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FA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31B94F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42F94A3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A1DFC">
        <w:rPr>
          <w:b w:val="0"/>
          <w:sz w:val="24"/>
          <w:szCs w:val="24"/>
        </w:rPr>
        <w:t>19</w:t>
      </w:r>
      <w:r w:rsidR="003070CE">
        <w:rPr>
          <w:b w:val="0"/>
          <w:sz w:val="24"/>
          <w:szCs w:val="24"/>
        </w:rPr>
        <w:t>-0</w:t>
      </w:r>
      <w:r w:rsidR="00A547BF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/21</w:t>
      </w:r>
    </w:p>
    <w:p w14:paraId="40660C2E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25EE1ED3" w14:textId="7C2D93B7" w:rsidR="00CE4839" w:rsidRPr="00962826" w:rsidRDefault="007A1DF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C471C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471C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C471C4">
        <w:rPr>
          <w:b w:val="0"/>
          <w:sz w:val="24"/>
          <w:szCs w:val="24"/>
        </w:rPr>
        <w:t>.</w:t>
      </w:r>
    </w:p>
    <w:p w14:paraId="3B213D8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542125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D816B3">
        <w:t xml:space="preserve">   27 апреля</w:t>
      </w:r>
      <w:r w:rsidR="003070CE">
        <w:t xml:space="preserve"> 2021 года</w:t>
      </w:r>
    </w:p>
    <w:p w14:paraId="52C6C3E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E56AAD8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DE4FB35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485F8D1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02A75E98" w14:textId="77777777" w:rsidR="007C06AC" w:rsidRDefault="00913ACF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69E49993" w14:textId="4BF12987" w:rsidR="00485D35" w:rsidRPr="00A547BF" w:rsidRDefault="00485D35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 П</w:t>
      </w:r>
      <w:r w:rsidR="00C471C4">
        <w:rPr>
          <w:color w:val="auto"/>
        </w:rPr>
        <w:t>.</w:t>
      </w:r>
      <w:r>
        <w:rPr>
          <w:color w:val="auto"/>
        </w:rPr>
        <w:t>А.Г.</w:t>
      </w:r>
    </w:p>
    <w:p w14:paraId="01E48AA1" w14:textId="332FDD0C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106705">
        <w:rPr>
          <w:sz w:val="24"/>
        </w:rPr>
        <w:t>0</w:t>
      </w:r>
      <w:r w:rsidR="007A1DFC">
        <w:rPr>
          <w:sz w:val="24"/>
        </w:rPr>
        <w:t>2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A547BF">
        <w:rPr>
          <w:sz w:val="24"/>
        </w:rPr>
        <w:t>2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887E25">
        <w:rPr>
          <w:sz w:val="24"/>
          <w:szCs w:val="24"/>
        </w:rPr>
        <w:t xml:space="preserve"> </w:t>
      </w:r>
      <w:r w:rsidR="007A1DFC">
        <w:rPr>
          <w:sz w:val="24"/>
          <w:szCs w:val="24"/>
        </w:rPr>
        <w:t>Щ</w:t>
      </w:r>
      <w:r w:rsidR="00C471C4">
        <w:rPr>
          <w:sz w:val="24"/>
          <w:szCs w:val="24"/>
        </w:rPr>
        <w:t>.</w:t>
      </w:r>
      <w:r w:rsidR="007A1DFC">
        <w:rPr>
          <w:sz w:val="24"/>
          <w:szCs w:val="24"/>
        </w:rPr>
        <w:t>З.А.</w:t>
      </w:r>
      <w:r w:rsidR="00A547B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7A1DFC">
        <w:rPr>
          <w:sz w:val="24"/>
          <w:szCs w:val="24"/>
        </w:rPr>
        <w:t>П</w:t>
      </w:r>
      <w:r w:rsidR="00C471C4">
        <w:rPr>
          <w:sz w:val="24"/>
          <w:szCs w:val="24"/>
        </w:rPr>
        <w:t>.</w:t>
      </w:r>
      <w:r w:rsidR="007A1DFC">
        <w:rPr>
          <w:sz w:val="24"/>
          <w:szCs w:val="24"/>
        </w:rPr>
        <w:t>А.Г.</w:t>
      </w:r>
      <w:r w:rsidRPr="00EC6ED3">
        <w:rPr>
          <w:sz w:val="24"/>
        </w:rPr>
        <w:t>,</w:t>
      </w:r>
    </w:p>
    <w:p w14:paraId="37A6EE0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A06241E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8A44566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107443A" w14:textId="301F1B31" w:rsidR="0075348A" w:rsidRDefault="003070CE" w:rsidP="00AD0BD6">
      <w:pPr>
        <w:jc w:val="both"/>
      </w:pPr>
      <w:r>
        <w:tab/>
      </w:r>
      <w:r w:rsidR="00106705">
        <w:t>0</w:t>
      </w:r>
      <w:r w:rsidR="007A1DFC">
        <w:t>2</w:t>
      </w:r>
      <w:r>
        <w:t>.</w:t>
      </w:r>
      <w:r w:rsidR="007B20F8">
        <w:t>0</w:t>
      </w:r>
      <w:r w:rsidR="00A547BF">
        <w:t>2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D7494D">
        <w:t xml:space="preserve"> </w:t>
      </w:r>
      <w:r w:rsidR="007A1DFC">
        <w:t>Щ</w:t>
      </w:r>
      <w:r w:rsidR="00C471C4">
        <w:t>.</w:t>
      </w:r>
      <w:r w:rsidR="007A1DFC">
        <w:t>З.А.</w:t>
      </w:r>
      <w:r w:rsidR="00887E25">
        <w:t xml:space="preserve"> в отношении адвоката</w:t>
      </w:r>
      <w:r w:rsidR="00A547BF">
        <w:t xml:space="preserve"> </w:t>
      </w:r>
      <w:r w:rsidR="007A1DFC">
        <w:t>П</w:t>
      </w:r>
      <w:r w:rsidR="00C471C4">
        <w:t>.</w:t>
      </w:r>
      <w:r w:rsidR="007A1DFC">
        <w:t>А.Г.</w:t>
      </w:r>
      <w:r w:rsidR="00887E25">
        <w:t xml:space="preserve">, в которой сообщается, что </w:t>
      </w:r>
      <w:r w:rsidR="007A1DFC">
        <w:t>11.03.2020 г. заявитель заключила с адвокатом соглашение на защиту Т</w:t>
      </w:r>
      <w:r w:rsidR="00C471C4">
        <w:t>.</w:t>
      </w:r>
      <w:r w:rsidR="007A1DFC">
        <w:t>А.С. на стадии предварительного следствия. Адвокату выплачено вознаграждение в размере 150 000 рублей. Без согласия заявителя и подзащитного адвокат посетил Т</w:t>
      </w:r>
      <w:r w:rsidR="00C471C4">
        <w:t>.</w:t>
      </w:r>
      <w:r w:rsidR="007A1DFC">
        <w:t>А.С. совместно с другим адвокатом – М</w:t>
      </w:r>
      <w:r w:rsidR="00C471C4">
        <w:t>.</w:t>
      </w:r>
      <w:r w:rsidR="007A1DFC">
        <w:t>А.Б. и убедил его в необходимости</w:t>
      </w:r>
      <w:r w:rsidR="0075348A">
        <w:t xml:space="preserve"> заключения соглашения с ними и отказе от услуг адвоката П</w:t>
      </w:r>
      <w:r w:rsidR="00C471C4">
        <w:t>.</w:t>
      </w:r>
      <w:r w:rsidR="0075348A">
        <w:t>Ф.С.</w:t>
      </w:r>
      <w:r w:rsidR="007A1DFC">
        <w:t xml:space="preserve"> </w:t>
      </w:r>
    </w:p>
    <w:p w14:paraId="1ED14DBF" w14:textId="5475ACC0" w:rsidR="007A1DFC" w:rsidRDefault="007A1DFC" w:rsidP="0075348A">
      <w:pPr>
        <w:ind w:firstLine="708"/>
        <w:jc w:val="both"/>
      </w:pPr>
      <w:r>
        <w:t>Адвокаты давали Т</w:t>
      </w:r>
      <w:r w:rsidR="00C471C4">
        <w:t>.</w:t>
      </w:r>
      <w:r>
        <w:t xml:space="preserve"> советы по даче показаний, которые ухудшили его положение. Заявитель приняла решение расторгнуть соглашение с адвокатом, но он отказался подписывать соглашение о расторжении соглашения и возвращать полученные денежные средства. </w:t>
      </w:r>
    </w:p>
    <w:p w14:paraId="5EA068B5" w14:textId="77777777" w:rsidR="007A1DFC" w:rsidRDefault="007A1DFC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4ADDDD2B" w14:textId="77777777" w:rsidR="007A1DFC" w:rsidRDefault="007A1DFC" w:rsidP="0075348A">
      <w:pPr>
        <w:pStyle w:val="ac"/>
        <w:numPr>
          <w:ilvl w:val="0"/>
          <w:numId w:val="22"/>
        </w:numPr>
        <w:jc w:val="both"/>
      </w:pPr>
      <w:r>
        <w:t>соглашения об оказании юридической помощи от 11.03.2020 г.;</w:t>
      </w:r>
    </w:p>
    <w:p w14:paraId="3C7A864D" w14:textId="77777777" w:rsidR="00F46C8A" w:rsidRDefault="007A1DFC" w:rsidP="0075348A">
      <w:pPr>
        <w:pStyle w:val="ac"/>
        <w:numPr>
          <w:ilvl w:val="0"/>
          <w:numId w:val="22"/>
        </w:numPr>
        <w:jc w:val="both"/>
      </w:pPr>
      <w:r>
        <w:t xml:space="preserve">претензии, направленной заявителем адвокату (предлагается вернуть полученные денежные средства в срок до </w:t>
      </w:r>
      <w:r w:rsidR="00F46C8A">
        <w:t>01.12.2020 г.);</w:t>
      </w:r>
    </w:p>
    <w:p w14:paraId="437EFCFB" w14:textId="77777777" w:rsidR="00F46C8A" w:rsidRDefault="00F46C8A" w:rsidP="0075348A">
      <w:pPr>
        <w:pStyle w:val="ac"/>
        <w:numPr>
          <w:ilvl w:val="0"/>
          <w:numId w:val="22"/>
        </w:numPr>
        <w:jc w:val="both"/>
      </w:pPr>
      <w:r>
        <w:t>заключения специалиста (исследуется переписка адвоката и заявителя, адвокат отказался возвращать полученное вознаграждение, мотивируя это тем, что заявител</w:t>
      </w:r>
      <w:r w:rsidR="0075348A">
        <w:t>ь сама отказалась от его услуг).</w:t>
      </w:r>
    </w:p>
    <w:p w14:paraId="79BC0E2F" w14:textId="77777777" w:rsidR="00F90E6E" w:rsidRDefault="00F46C8A" w:rsidP="00512567">
      <w:pPr>
        <w:ind w:firstLine="708"/>
        <w:jc w:val="both"/>
      </w:pPr>
      <w:r>
        <w:t>Адвокатом представлены письменные объяснения, в которых он сообщает, что причиной жалобы стало желание заявителя получить положительный результат исполнения поручения. Адвокат посетил подзащитного в СИЗО, впоследствии заявил ходатайство о дополнительном допросе, которое было удовлетворено</w:t>
      </w:r>
      <w:r w:rsidR="008D0D5F">
        <w:t>. При выполнении требований ст.</w:t>
      </w:r>
      <w:r>
        <w:t xml:space="preserve">217 УПК РФ адвокат не участвовал, поскольку подзащитный от него отказался. </w:t>
      </w:r>
    </w:p>
    <w:p w14:paraId="3E791B95" w14:textId="77777777" w:rsidR="002F74FB" w:rsidRDefault="00F46C8A" w:rsidP="00512567">
      <w:pPr>
        <w:ind w:firstLine="708"/>
        <w:jc w:val="both"/>
      </w:pPr>
      <w:r>
        <w:t>Требование о возврате денежных средств поступило</w:t>
      </w:r>
      <w:r w:rsidR="00F90E6E">
        <w:t xml:space="preserve"> адвокату</w:t>
      </w:r>
      <w:r>
        <w:t xml:space="preserve"> только 17.09.2020 г. </w:t>
      </w:r>
      <w:r w:rsidR="00CA281C">
        <w:br/>
      </w:r>
      <w:r>
        <w:t>Адвокат согласовывал позицию защиты, встречался с заявителем, участвовал в следственных действиях и судебном заседании при рассмотрении ходатайства о продлении меры пресечения. Встреч с другими адвокатами не организовывал. Заявитель не представила доказательств о том, что она хотела встретиться с адвокатом</w:t>
      </w:r>
      <w:r w:rsidR="002F74FB">
        <w:t xml:space="preserve"> и обсудить вопрос о проделанной работе. Акт выполненных работ адвокат не предоставлял, поскольку заявитель об этом не просила. </w:t>
      </w:r>
    </w:p>
    <w:p w14:paraId="4723FC5E" w14:textId="77777777" w:rsidR="002F74FB" w:rsidRDefault="002F74FB" w:rsidP="00AD0BD6">
      <w:pPr>
        <w:jc w:val="both"/>
      </w:pPr>
      <w:r>
        <w:lastRenderedPageBreak/>
        <w:tab/>
        <w:t>К письменным объяснениям адвоката приложены копии следующих документов:</w:t>
      </w:r>
    </w:p>
    <w:p w14:paraId="4A9588CD" w14:textId="77777777" w:rsidR="002F74FB" w:rsidRDefault="002F74FB" w:rsidP="0075348A">
      <w:pPr>
        <w:pStyle w:val="ac"/>
        <w:numPr>
          <w:ilvl w:val="0"/>
          <w:numId w:val="23"/>
        </w:numPr>
        <w:jc w:val="both"/>
      </w:pPr>
      <w:r>
        <w:t>апелляционной жалобы адвоката на постановление суда об изменении меры пресечения;</w:t>
      </w:r>
    </w:p>
    <w:p w14:paraId="65ADF477" w14:textId="77777777" w:rsidR="007A1DFC" w:rsidRDefault="002F74FB" w:rsidP="0075348A">
      <w:pPr>
        <w:pStyle w:val="ac"/>
        <w:numPr>
          <w:ilvl w:val="0"/>
          <w:numId w:val="23"/>
        </w:numPr>
        <w:jc w:val="both"/>
      </w:pPr>
      <w:r>
        <w:t>постановления суда об отказе в удовлетворении ходатайства об изменении меры пресечения;</w:t>
      </w:r>
      <w:r w:rsidR="007A1DFC">
        <w:t xml:space="preserve"> </w:t>
      </w:r>
    </w:p>
    <w:p w14:paraId="5D886AD2" w14:textId="2C7E330B" w:rsidR="002F74FB" w:rsidRDefault="002F74FB" w:rsidP="0075348A">
      <w:pPr>
        <w:pStyle w:val="ac"/>
        <w:numPr>
          <w:ilvl w:val="0"/>
          <w:numId w:val="23"/>
        </w:numPr>
        <w:jc w:val="both"/>
      </w:pPr>
      <w:r>
        <w:t>телеграммы, направленной адвокатом в суд с просьбой об отложении судебного заседания, назначенного на 22.03.2020 г. в связи с занятостью в С</w:t>
      </w:r>
      <w:r w:rsidR="00C471C4">
        <w:t>.</w:t>
      </w:r>
      <w:r>
        <w:t xml:space="preserve"> суде.</w:t>
      </w:r>
    </w:p>
    <w:p w14:paraId="5576E237" w14:textId="77777777" w:rsidR="00290B2E" w:rsidRDefault="00290B2E" w:rsidP="00290B2E">
      <w:pPr>
        <w:ind w:firstLine="708"/>
        <w:jc w:val="both"/>
      </w:pPr>
      <w:r w:rsidRPr="00CA281C">
        <w:t>27.04.2021 г. в заседании комиссии адвокат поддержал доводы письменных объяснений</w:t>
      </w:r>
      <w:r>
        <w:t xml:space="preserve"> и дополнительно пояснил, что акт выполненных работ был</w:t>
      </w:r>
      <w:r w:rsidR="008A6509">
        <w:t xml:space="preserve"> им</w:t>
      </w:r>
      <w:r>
        <w:t xml:space="preserve"> направлен в адрес заявителя. Объем работы составил 26 часов, тогда как стоимость часа работы составила 7 000 руб.</w:t>
      </w:r>
      <w:r w:rsidR="008D0D5F">
        <w:t xml:space="preserve"> согласно п.</w:t>
      </w:r>
      <w:r w:rsidR="00735858">
        <w:t>4.1 Соглашения.</w:t>
      </w:r>
      <w:r w:rsidR="009853AB">
        <w:t xml:space="preserve"> </w:t>
      </w:r>
      <w:r w:rsidR="00CF1744">
        <w:t>На вопрос комиссии адвокат пояснил, что а</w:t>
      </w:r>
      <w:r w:rsidR="009853AB">
        <w:t>кт был им направлен</w:t>
      </w:r>
      <w:r w:rsidR="008A6509">
        <w:t xml:space="preserve"> доверителю</w:t>
      </w:r>
      <w:r w:rsidR="00B059A9">
        <w:t xml:space="preserve"> только</w:t>
      </w:r>
      <w:r w:rsidR="008A6509">
        <w:t xml:space="preserve"> </w:t>
      </w:r>
      <w:r w:rsidR="00CF1744" w:rsidRPr="00DE7028">
        <w:t>30.03.2021 г</w:t>
      </w:r>
      <w:r w:rsidR="009853AB" w:rsidRPr="00DE7028">
        <w:t>.</w:t>
      </w:r>
      <w:r w:rsidR="00F530C9">
        <w:t>, оригинал акта был представлен на обозрение комиссии.</w:t>
      </w:r>
    </w:p>
    <w:p w14:paraId="4CD12F59" w14:textId="77777777" w:rsidR="00CA281C" w:rsidRDefault="00CA281C" w:rsidP="00CA281C">
      <w:pPr>
        <w:ind w:firstLine="708"/>
        <w:jc w:val="both"/>
      </w:pPr>
      <w:r>
        <w:t>27.04.2021 г. заявитель в засед</w:t>
      </w:r>
      <w:r w:rsidR="008D0D5F">
        <w:t>ание комиссии посредством видеоконференц</w:t>
      </w:r>
      <w:r>
        <w:t xml:space="preserve">связи не явилась, о времени и месте рассмотрения дисциплинарного производства извещена надлежащим образом, о </w:t>
      </w:r>
      <w:r w:rsidR="008D0D5F">
        <w:t>возможности использования видео</w:t>
      </w:r>
      <w:r>
        <w:t>конфере</w:t>
      </w:r>
      <w:r w:rsidR="008D0D5F">
        <w:t>нц</w:t>
      </w:r>
      <w:r>
        <w:t>связи освед</w:t>
      </w:r>
      <w:r w:rsidR="008D0D5F">
        <w:t>омлена, поэтому на основании п.3 ст.</w:t>
      </w:r>
      <w:r>
        <w:t>23 Кодекса профессиональной этики адвоката (далее – КПЭА), Комиссией принято решение о рассмотрении дисциплинарного производства в ее отсутствие.</w:t>
      </w:r>
    </w:p>
    <w:p w14:paraId="10123B3B" w14:textId="77777777" w:rsidR="00CF1744" w:rsidRPr="007B07B6" w:rsidRDefault="00CF1744" w:rsidP="00CF174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6770E5E" w14:textId="77777777" w:rsidR="00CF1744" w:rsidRPr="00721E02" w:rsidRDefault="008D0D5F" w:rsidP="00CF174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пп.1 п.1 ст.</w:t>
      </w:r>
      <w:r w:rsidR="00CF1744" w:rsidRPr="00721E02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CF1744" w:rsidRPr="00721E02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06EEE03" w14:textId="77777777" w:rsidR="00CF1744" w:rsidRDefault="008D0D5F" w:rsidP="00CF174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п.1 ч.1 ст.</w:t>
      </w:r>
      <w:r w:rsidR="00CF1744" w:rsidRPr="00721E02">
        <w:rPr>
          <w:color w:val="auto"/>
          <w:szCs w:val="24"/>
        </w:rPr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AADB5F7" w14:textId="592BFA73" w:rsidR="00F90E6E" w:rsidRDefault="00CF1744" w:rsidP="00CF174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По настоящему дисциплинарному производству комиссией установлено, что </w:t>
      </w:r>
      <w:r w:rsidR="00F90E6E">
        <w:rPr>
          <w:color w:val="auto"/>
          <w:szCs w:val="24"/>
        </w:rPr>
        <w:t>адвокат П</w:t>
      </w:r>
      <w:r w:rsidR="00C471C4">
        <w:rPr>
          <w:color w:val="auto"/>
          <w:szCs w:val="24"/>
        </w:rPr>
        <w:t>.</w:t>
      </w:r>
      <w:r w:rsidR="00F90E6E">
        <w:rPr>
          <w:color w:val="auto"/>
          <w:szCs w:val="24"/>
        </w:rPr>
        <w:t>А.Г. заключил с заявителем соглашение на защиту по уголовному делу Т</w:t>
      </w:r>
      <w:r w:rsidR="00C471C4">
        <w:rPr>
          <w:color w:val="auto"/>
          <w:szCs w:val="24"/>
        </w:rPr>
        <w:t>.</w:t>
      </w:r>
      <w:r w:rsidR="00F90E6E">
        <w:rPr>
          <w:color w:val="auto"/>
          <w:szCs w:val="24"/>
        </w:rPr>
        <w:t>А</w:t>
      </w:r>
      <w:r w:rsidR="008D0D5F">
        <w:rPr>
          <w:color w:val="auto"/>
          <w:szCs w:val="24"/>
        </w:rPr>
        <w:t>.С от 11.03.2020 г. Согласно п.</w:t>
      </w:r>
      <w:r w:rsidR="00F90E6E">
        <w:rPr>
          <w:color w:val="auto"/>
          <w:szCs w:val="24"/>
        </w:rPr>
        <w:t>1.1 предметом соглашения является защита Т</w:t>
      </w:r>
      <w:r w:rsidR="00C471C4">
        <w:rPr>
          <w:color w:val="auto"/>
          <w:szCs w:val="24"/>
        </w:rPr>
        <w:t>.</w:t>
      </w:r>
      <w:r w:rsidR="00F90E6E">
        <w:rPr>
          <w:color w:val="auto"/>
          <w:szCs w:val="24"/>
        </w:rPr>
        <w:t>А.С. в ходе предварительного следствия по уголовному делу.</w:t>
      </w:r>
    </w:p>
    <w:p w14:paraId="752AAC81" w14:textId="77777777" w:rsidR="00CA281C" w:rsidRDefault="00F90E6E" w:rsidP="00CF174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Доверителем было направлено уведомление адвокату о расторжении соглашения от 27.03.2020 г. (почтовые документы заявителем не приложены), которое, по утверждению адвоката, было фактически получено им 17.09.2020 г. Адвокатом не оспаривается то </w:t>
      </w:r>
      <w:r w:rsidR="00014A8B">
        <w:rPr>
          <w:color w:val="auto"/>
          <w:szCs w:val="24"/>
        </w:rPr>
        <w:t>обстоятельство</w:t>
      </w:r>
      <w:r>
        <w:rPr>
          <w:color w:val="auto"/>
          <w:szCs w:val="24"/>
        </w:rPr>
        <w:t>, что на момент получения уведомления о расторжении предмет поручения не был выполнен им в полном объеме, и предварительное следствие по уголовному делу продолжалось. В частности, адвокат не принимал участи</w:t>
      </w:r>
      <w:r w:rsidR="008D0D5F">
        <w:rPr>
          <w:color w:val="auto"/>
          <w:szCs w:val="24"/>
        </w:rPr>
        <w:t>я при исполнении требований ст.</w:t>
      </w:r>
      <w:r>
        <w:rPr>
          <w:color w:val="auto"/>
          <w:szCs w:val="24"/>
        </w:rPr>
        <w:t>217 УПК РФ по указанному уголовному делу.</w:t>
      </w:r>
    </w:p>
    <w:p w14:paraId="0128C0BC" w14:textId="77777777" w:rsidR="00014A8B" w:rsidRPr="00014A8B" w:rsidRDefault="00014A8B" w:rsidP="00014A8B">
      <w:pPr>
        <w:ind w:firstLine="708"/>
        <w:jc w:val="both"/>
      </w:pPr>
      <w:r>
        <w:rPr>
          <w:color w:val="auto"/>
          <w:szCs w:val="24"/>
        </w:rPr>
        <w:t xml:space="preserve">Также адвокатом не оспаривается факт получения вознаграждения в размере 150 000 руб. от доверителя. Комиссия неоднократно ранее отмечала, </w:t>
      </w:r>
      <w:r w:rsidRPr="003D42FD">
        <w:rPr>
          <w:szCs w:val="24"/>
        </w:rPr>
        <w:t>что 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</w:t>
      </w:r>
      <w:r>
        <w:rPr>
          <w:szCs w:val="24"/>
        </w:rPr>
        <w:t xml:space="preserve"> </w:t>
      </w:r>
    </w:p>
    <w:p w14:paraId="1376A71E" w14:textId="77777777" w:rsidR="00014A8B" w:rsidRPr="003D42FD" w:rsidRDefault="00014A8B" w:rsidP="00014A8B">
      <w:pPr>
        <w:ind w:firstLine="720"/>
        <w:jc w:val="both"/>
        <w:rPr>
          <w:szCs w:val="24"/>
        </w:rPr>
      </w:pPr>
      <w:r w:rsidRPr="003D42FD">
        <w:rPr>
          <w:szCs w:val="24"/>
        </w:rPr>
        <w:lastRenderedPageBreak/>
        <w:t xml:space="preserve">Комиссия, руководствуясь </w:t>
      </w:r>
      <w:r w:rsidR="008D0D5F">
        <w:rPr>
          <w:szCs w:val="24"/>
        </w:rPr>
        <w:t>п.1 ст.</w:t>
      </w:r>
      <w:r>
        <w:rPr>
          <w:szCs w:val="24"/>
        </w:rPr>
        <w:t>978 ГК РФ, также указывала</w:t>
      </w:r>
      <w:r w:rsidRPr="003D42FD">
        <w:rPr>
          <w:szCs w:val="24"/>
        </w:rPr>
        <w:t>, что поскольку объём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выполнен адвокатом в полном объёме, адвокат обязан определить размер неотработанного вознаграждения и принять меры по возврату его доверителю.</w:t>
      </w:r>
    </w:p>
    <w:p w14:paraId="49F5F3EE" w14:textId="54C7509E" w:rsidR="00014A8B" w:rsidRDefault="00014A8B" w:rsidP="00014A8B">
      <w:pPr>
        <w:ind w:firstLine="720"/>
        <w:jc w:val="both"/>
        <w:rPr>
          <w:szCs w:val="24"/>
        </w:rPr>
      </w:pPr>
      <w:r>
        <w:rPr>
          <w:szCs w:val="24"/>
        </w:rPr>
        <w:t>Поэтому в сложившейся ситуации адвокат П</w:t>
      </w:r>
      <w:r w:rsidR="00C471C4">
        <w:rPr>
          <w:szCs w:val="24"/>
        </w:rPr>
        <w:t>.</w:t>
      </w:r>
      <w:r>
        <w:rPr>
          <w:szCs w:val="24"/>
        </w:rPr>
        <w:t xml:space="preserve">А.Г. был обязан, действуя разумно и добросовестно, после отказа доверителя от его услуг, принять меры по согласованию с </w:t>
      </w:r>
      <w:r w:rsidR="00655513">
        <w:rPr>
          <w:szCs w:val="24"/>
        </w:rPr>
        <w:t>Щ</w:t>
      </w:r>
      <w:r w:rsidR="00C471C4">
        <w:rPr>
          <w:szCs w:val="24"/>
        </w:rPr>
        <w:t>.</w:t>
      </w:r>
      <w:r w:rsidR="00655513">
        <w:rPr>
          <w:szCs w:val="24"/>
        </w:rPr>
        <w:t>З.А.</w:t>
      </w:r>
      <w:r>
        <w:rPr>
          <w:szCs w:val="24"/>
        </w:rPr>
        <w:t xml:space="preserve"> суммы отработанного адвокатом вознаграждения по соглашению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</w:p>
    <w:p w14:paraId="7B9BC21E" w14:textId="77777777" w:rsidR="00655513" w:rsidRPr="00F90E6E" w:rsidRDefault="00655513" w:rsidP="00655513">
      <w:pPr>
        <w:ind w:firstLine="720"/>
        <w:jc w:val="both"/>
        <w:rPr>
          <w:szCs w:val="24"/>
        </w:rPr>
      </w:pPr>
      <w:r>
        <w:rPr>
          <w:szCs w:val="24"/>
        </w:rPr>
        <w:t>Комиссия критически оценивает довод адвоката о том, что с учетом положений пункта 4.1 соглашения</w:t>
      </w:r>
      <w:r w:rsidR="00885F1F">
        <w:rPr>
          <w:szCs w:val="24"/>
        </w:rPr>
        <w:t xml:space="preserve"> о почасовой ставке вознаграждения адвоката в размере 7 000 руб. в час при досрочном расторжении соглашения</w:t>
      </w:r>
      <w:r>
        <w:rPr>
          <w:szCs w:val="24"/>
        </w:rPr>
        <w:t xml:space="preserve"> размер гонорара был отработан им в полн</w:t>
      </w:r>
      <w:r w:rsidR="008D0D5F">
        <w:rPr>
          <w:szCs w:val="24"/>
        </w:rPr>
        <w:t>ом объеме, поскольку условия п.</w:t>
      </w:r>
      <w:r>
        <w:rPr>
          <w:szCs w:val="24"/>
        </w:rPr>
        <w:t>4.1 с</w:t>
      </w:r>
      <w:r w:rsidR="008D0D5F">
        <w:rPr>
          <w:szCs w:val="24"/>
        </w:rPr>
        <w:t>оглашения прямо противоречат п.</w:t>
      </w:r>
      <w:r>
        <w:rPr>
          <w:szCs w:val="24"/>
        </w:rPr>
        <w:t xml:space="preserve">3.1 соглашения, согласно которому установлен фиксированный размер вознаграждения адвоката в размере 150 000 руб. </w:t>
      </w:r>
      <w:r>
        <w:rPr>
          <w:color w:val="auto"/>
          <w:szCs w:val="24"/>
          <w:lang w:eastAsia="en-US"/>
        </w:rPr>
        <w:t xml:space="preserve">С учетом того, </w:t>
      </w:r>
      <w:r w:rsidRPr="00F90E6E">
        <w:rPr>
          <w:color w:val="auto"/>
          <w:szCs w:val="24"/>
          <w:lang w:eastAsia="en-US"/>
        </w:rPr>
        <w:t>что адвокат является более профессиональной стороной фидуциарного по правовой природе правоотношения</w:t>
      </w:r>
      <w:r>
        <w:rPr>
          <w:color w:val="auto"/>
          <w:szCs w:val="24"/>
          <w:lang w:eastAsia="en-US"/>
        </w:rPr>
        <w:t xml:space="preserve"> по оказанию юридической помощи</w:t>
      </w:r>
      <w:r w:rsidRPr="00F90E6E">
        <w:rPr>
          <w:color w:val="auto"/>
          <w:szCs w:val="24"/>
          <w:lang w:eastAsia="en-US"/>
        </w:rPr>
        <w:t xml:space="preserve">, условия предложенного адвокатом соглашения должны толковаться в пользу более уязвимой стороны – доверителя. В рассматриваемом случае </w:t>
      </w:r>
      <w:r>
        <w:rPr>
          <w:color w:val="auto"/>
          <w:szCs w:val="24"/>
          <w:lang w:eastAsia="en-US"/>
        </w:rPr>
        <w:t>ко</w:t>
      </w:r>
      <w:r w:rsidR="008D0D5F">
        <w:rPr>
          <w:color w:val="auto"/>
          <w:szCs w:val="24"/>
          <w:lang w:eastAsia="en-US"/>
        </w:rPr>
        <w:t>миссия полагает, что условия п.</w:t>
      </w:r>
      <w:r>
        <w:rPr>
          <w:color w:val="auto"/>
          <w:szCs w:val="24"/>
          <w:lang w:eastAsia="en-US"/>
        </w:rPr>
        <w:t xml:space="preserve">4.1 соглашения </w:t>
      </w:r>
      <w:r w:rsidR="00885F1F">
        <w:rPr>
          <w:color w:val="auto"/>
          <w:szCs w:val="24"/>
          <w:lang w:eastAsia="en-US"/>
        </w:rPr>
        <w:t xml:space="preserve">прямо </w:t>
      </w:r>
      <w:r>
        <w:rPr>
          <w:color w:val="auto"/>
          <w:szCs w:val="24"/>
          <w:lang w:eastAsia="en-US"/>
        </w:rPr>
        <w:t>ограничивают право доверителя на расторжение соглашения как слабой стороны и в силу этого не подлежат применению.</w:t>
      </w:r>
    </w:p>
    <w:p w14:paraId="2172FA87" w14:textId="77777777" w:rsidR="00512567" w:rsidRPr="00655513" w:rsidRDefault="00655513" w:rsidP="00655513">
      <w:pPr>
        <w:ind w:firstLine="708"/>
        <w:jc w:val="both"/>
      </w:pPr>
      <w:r>
        <w:t>Кроме того, с</w:t>
      </w:r>
      <w:r w:rsidR="008D0D5F">
        <w:t>огласно п.6 ст.</w:t>
      </w:r>
      <w:r w:rsidR="00512567">
        <w:t xml:space="preserve">10 КПЭА </w:t>
      </w:r>
      <w:r w:rsidR="00512567">
        <w:rPr>
          <w:szCs w:val="24"/>
        </w:rPr>
        <w:t>п</w:t>
      </w:r>
      <w:r w:rsidR="00512567" w:rsidRPr="00727E68">
        <w:rPr>
          <w:szCs w:val="24"/>
        </w:rPr>
        <w:t>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- предоставить доверителю по его просьбе отчет о проделанной работе.</w:t>
      </w:r>
    </w:p>
    <w:p w14:paraId="5301C9CF" w14:textId="77777777" w:rsidR="00F90E6E" w:rsidRDefault="00655513" w:rsidP="00512567">
      <w:pPr>
        <w:ind w:firstLine="708"/>
        <w:jc w:val="both"/>
        <w:rPr>
          <w:szCs w:val="24"/>
        </w:rPr>
      </w:pPr>
      <w:r>
        <w:rPr>
          <w:szCs w:val="24"/>
        </w:rPr>
        <w:t>Из материалов дисциплинарного производства следует, что обязанность адвоката по отправке отчета (акта) доверителю была исполнена им только 30.03.2020 г., т.е. спустя длительное время после возникновения конфликтной ситуации с доверителем и после возбуждения 02.02.2021 г. дисциплинарного производства.</w:t>
      </w:r>
    </w:p>
    <w:p w14:paraId="06A7EFF5" w14:textId="7E4B0CC4" w:rsidR="00CF1744" w:rsidRDefault="00CF1744" w:rsidP="00CF1744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</w:t>
      </w:r>
      <w:r w:rsidR="008D0D5F">
        <w:t>ката П</w:t>
      </w:r>
      <w:r w:rsidR="00C471C4">
        <w:t>.</w:t>
      </w:r>
      <w:r w:rsidR="008D0D5F">
        <w:t>А.Г. нарушений пп.1 п.1 ст.</w:t>
      </w:r>
      <w:r>
        <w:t xml:space="preserve">7 ФЗ «Об адвокатской деятельности и адвокатуре в РФ», </w:t>
      </w:r>
      <w:r w:rsidR="008D0D5F">
        <w:t>п.1 ст.</w:t>
      </w:r>
      <w:r w:rsidRPr="00E8736D">
        <w:t xml:space="preserve">8, </w:t>
      </w:r>
      <w:r w:rsidR="00512567" w:rsidRPr="00655513">
        <w:t>п.6 ст.10</w:t>
      </w:r>
      <w:r>
        <w:t xml:space="preserve"> Кодекса профессиональной этики адвоката, </w:t>
      </w:r>
      <w:bookmarkStart w:id="0" w:name="_Hlk63355990"/>
      <w:r>
        <w:t>и ненадлежащем исполнении своих профессиональных обязанностей перед доверителем Щ</w:t>
      </w:r>
      <w:r w:rsidR="00C471C4">
        <w:t>.</w:t>
      </w:r>
      <w:r>
        <w:t>З.А.</w:t>
      </w:r>
    </w:p>
    <w:bookmarkEnd w:id="0"/>
    <w:p w14:paraId="73AD30BD" w14:textId="77777777" w:rsidR="00CF1744" w:rsidRDefault="00CF1744" w:rsidP="00CF1744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</w:t>
      </w:r>
      <w:r w:rsidR="008D0D5F">
        <w:t>ости (ст.18 п.</w:t>
      </w:r>
      <w:r>
        <w:t>1 Кодекса профессиональной этики адвоката).</w:t>
      </w:r>
    </w:p>
    <w:p w14:paraId="5633BF57" w14:textId="77777777" w:rsidR="00CF1744" w:rsidRDefault="00CF1744" w:rsidP="00CF1744">
      <w:pPr>
        <w:pStyle w:val="a9"/>
        <w:ind w:firstLine="708"/>
        <w:jc w:val="both"/>
      </w:pPr>
      <w:r>
        <w:t>Проведя голосование именными бюллетенями, руководствуясь п.7 ст. 33 ФЗ «Об адвокатской деяте</w:t>
      </w:r>
      <w:r w:rsidR="008D0D5F">
        <w:t>льности и адвокатуре в РФ» и п.9 ст.</w:t>
      </w:r>
      <w: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1A40500A" w14:textId="77777777" w:rsidR="00CF1744" w:rsidRDefault="00CF1744" w:rsidP="00CF1744">
      <w:pPr>
        <w:pStyle w:val="a9"/>
        <w:ind w:firstLine="708"/>
        <w:jc w:val="both"/>
      </w:pPr>
    </w:p>
    <w:p w14:paraId="304B4489" w14:textId="77777777" w:rsidR="00CF1744" w:rsidRPr="00D44DC7" w:rsidRDefault="00CF1744" w:rsidP="00CF1744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5290F863" w14:textId="77777777" w:rsidR="00CF1744" w:rsidRDefault="00CF1744" w:rsidP="00CF1744">
      <w:pPr>
        <w:pStyle w:val="a9"/>
        <w:ind w:firstLine="708"/>
        <w:jc w:val="both"/>
      </w:pPr>
    </w:p>
    <w:p w14:paraId="1E95C5C8" w14:textId="5DAFD3DB" w:rsidR="00CF1744" w:rsidRDefault="00CF1744" w:rsidP="00CF1744">
      <w:pPr>
        <w:pStyle w:val="a9"/>
        <w:ind w:firstLine="708"/>
        <w:jc w:val="both"/>
      </w:pPr>
      <w:r>
        <w:t xml:space="preserve">- </w:t>
      </w:r>
      <w:r w:rsidRPr="00EF291F">
        <w:t>о наличии в действиях</w:t>
      </w:r>
      <w:r>
        <w:t xml:space="preserve"> (бездействии) адвоката П</w:t>
      </w:r>
      <w:r w:rsidR="00C471C4">
        <w:t>.</w:t>
      </w:r>
      <w:r>
        <w:t>А</w:t>
      </w:r>
      <w:r w:rsidR="00C471C4">
        <w:t>.</w:t>
      </w:r>
      <w:r>
        <w:t>Г</w:t>
      </w:r>
      <w:r w:rsidR="00C471C4">
        <w:t>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</w:t>
      </w:r>
      <w:r w:rsidR="008D0D5F">
        <w:t xml:space="preserve"> а именно нарушений пп.1 п.1 ст.</w:t>
      </w:r>
      <w:r>
        <w:t xml:space="preserve">7 ФЗ «Об адвокатской деятельности и адвокатуре в РФ», </w:t>
      </w:r>
      <w:r w:rsidR="008D0D5F">
        <w:t>п.1 ст.</w:t>
      </w:r>
      <w:r w:rsidRPr="00E8736D">
        <w:t xml:space="preserve">8, </w:t>
      </w:r>
      <w:r w:rsidR="00512567" w:rsidRPr="00010867">
        <w:t>п.6 ст.10</w:t>
      </w:r>
      <w:r w:rsidRPr="00E8736D">
        <w:t xml:space="preserve"> </w:t>
      </w:r>
      <w:r>
        <w:t xml:space="preserve">Кодекса профессиональной этики адвоката, </w:t>
      </w:r>
      <w:r w:rsidRPr="000F017D">
        <w:t xml:space="preserve">и </w:t>
      </w:r>
      <w:r w:rsidRPr="000F017D">
        <w:lastRenderedPageBreak/>
        <w:t>ненадлежащем исполнении своих профессиональных обязанностей перед доверител</w:t>
      </w:r>
      <w:r>
        <w:t>ем Щ</w:t>
      </w:r>
      <w:r w:rsidR="00C471C4">
        <w:t>.</w:t>
      </w:r>
      <w:r>
        <w:t>З.А., которые выразились в том, что адвокат:</w:t>
      </w:r>
    </w:p>
    <w:p w14:paraId="72D15EFF" w14:textId="77777777" w:rsidR="00010867" w:rsidRPr="00010867" w:rsidRDefault="00010867" w:rsidP="00010867">
      <w:pPr>
        <w:pStyle w:val="ac"/>
        <w:numPr>
          <w:ilvl w:val="0"/>
          <w:numId w:val="24"/>
        </w:numPr>
        <w:jc w:val="both"/>
        <w:rPr>
          <w:szCs w:val="24"/>
          <w:shd w:val="clear" w:color="auto" w:fill="FFFFFF"/>
        </w:rPr>
      </w:pPr>
      <w:r w:rsidRPr="00010867">
        <w:rPr>
          <w:rStyle w:val="96"/>
          <w:szCs w:val="24"/>
        </w:rPr>
        <w:t xml:space="preserve">после досрочного расторжения доверителем соглашения об оказании юридической помощи адвокат не </w:t>
      </w:r>
      <w:r w:rsidRPr="00010867">
        <w:rPr>
          <w:szCs w:val="24"/>
        </w:rPr>
        <w:t>определил размер неотработанного вознаграждения и не предпринял мер по его возврату</w:t>
      </w:r>
      <w:r>
        <w:rPr>
          <w:szCs w:val="24"/>
        </w:rPr>
        <w:t>;</w:t>
      </w:r>
    </w:p>
    <w:p w14:paraId="65365891" w14:textId="77777777" w:rsidR="00CF1744" w:rsidRPr="00010867" w:rsidRDefault="00010867" w:rsidP="00CF1744">
      <w:pPr>
        <w:numPr>
          <w:ilvl w:val="0"/>
          <w:numId w:val="24"/>
        </w:numPr>
        <w:jc w:val="both"/>
        <w:rPr>
          <w:color w:val="auto"/>
        </w:rPr>
      </w:pPr>
      <w:r w:rsidRPr="00010867">
        <w:rPr>
          <w:color w:val="auto"/>
        </w:rPr>
        <w:t>после отмены поручения не предоставил доверителю в разумные сроки отчет о проделанной работе.</w:t>
      </w:r>
    </w:p>
    <w:p w14:paraId="70F09D4C" w14:textId="77777777" w:rsidR="00CF1744" w:rsidRDefault="00CF1744" w:rsidP="008D0D5F">
      <w:pPr>
        <w:pStyle w:val="a9"/>
        <w:jc w:val="both"/>
      </w:pPr>
    </w:p>
    <w:p w14:paraId="59CF58A8" w14:textId="77777777" w:rsidR="00CF1744" w:rsidRDefault="00CF1744" w:rsidP="00CF1744">
      <w:pPr>
        <w:pStyle w:val="a9"/>
        <w:jc w:val="both"/>
      </w:pPr>
    </w:p>
    <w:p w14:paraId="0288FC2D" w14:textId="77777777" w:rsidR="00CF1744" w:rsidRDefault="00CF1744" w:rsidP="00CF1744">
      <w:pPr>
        <w:pStyle w:val="a9"/>
        <w:jc w:val="both"/>
      </w:pPr>
      <w:r>
        <w:t xml:space="preserve">Председатель Квалификационной комиссии </w:t>
      </w:r>
    </w:p>
    <w:p w14:paraId="5C3F0757" w14:textId="77777777" w:rsidR="00CF1744" w:rsidRDefault="00CF1744" w:rsidP="00CF1744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p w14:paraId="790968E6" w14:textId="77777777" w:rsidR="00CF1744" w:rsidRPr="00E23FB3" w:rsidRDefault="00CF1744" w:rsidP="00E23FB3">
      <w:pPr>
        <w:ind w:firstLine="708"/>
        <w:jc w:val="both"/>
      </w:pPr>
    </w:p>
    <w:sectPr w:rsidR="00CF1744" w:rsidRPr="00E23FB3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95D7" w14:textId="77777777" w:rsidR="005055D1" w:rsidRDefault="005055D1">
      <w:r>
        <w:separator/>
      </w:r>
    </w:p>
  </w:endnote>
  <w:endnote w:type="continuationSeparator" w:id="0">
    <w:p w14:paraId="622FD803" w14:textId="77777777" w:rsidR="005055D1" w:rsidRDefault="0050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3DA8" w14:textId="77777777" w:rsidR="005055D1" w:rsidRDefault="005055D1">
      <w:r>
        <w:separator/>
      </w:r>
    </w:p>
  </w:footnote>
  <w:footnote w:type="continuationSeparator" w:id="0">
    <w:p w14:paraId="3C002134" w14:textId="77777777" w:rsidR="005055D1" w:rsidRDefault="0050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285F" w14:textId="77777777" w:rsidR="0042711C" w:rsidRDefault="0048398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D0D5F">
      <w:rPr>
        <w:noProof/>
      </w:rPr>
      <w:t>4</w:t>
    </w:r>
    <w:r>
      <w:rPr>
        <w:noProof/>
      </w:rPr>
      <w:fldChar w:fldCharType="end"/>
    </w:r>
  </w:p>
  <w:p w14:paraId="1CD3B32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F60257"/>
    <w:multiLevelType w:val="hybridMultilevel"/>
    <w:tmpl w:val="CEA8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D3795A"/>
    <w:multiLevelType w:val="hybridMultilevel"/>
    <w:tmpl w:val="72A8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14"/>
  </w:num>
  <w:num w:numId="14">
    <w:abstractNumId w:val="1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9"/>
  </w:num>
  <w:num w:numId="21">
    <w:abstractNumId w:val="12"/>
  </w:num>
  <w:num w:numId="22">
    <w:abstractNumId w:val="16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0867"/>
    <w:rsid w:val="00014A8B"/>
    <w:rsid w:val="00015CC5"/>
    <w:rsid w:val="00022531"/>
    <w:rsid w:val="000306F0"/>
    <w:rsid w:val="00034681"/>
    <w:rsid w:val="00034D01"/>
    <w:rsid w:val="00037B0F"/>
    <w:rsid w:val="00041434"/>
    <w:rsid w:val="000459E4"/>
    <w:rsid w:val="00047FCC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F7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0B2E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46FD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77763"/>
    <w:rsid w:val="00480CA9"/>
    <w:rsid w:val="0048288B"/>
    <w:rsid w:val="0048398C"/>
    <w:rsid w:val="00485834"/>
    <w:rsid w:val="00485D35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55D1"/>
    <w:rsid w:val="00512567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55513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5858"/>
    <w:rsid w:val="00736A9E"/>
    <w:rsid w:val="00736E5D"/>
    <w:rsid w:val="00745083"/>
    <w:rsid w:val="007471F7"/>
    <w:rsid w:val="00751A0E"/>
    <w:rsid w:val="00751EDC"/>
    <w:rsid w:val="0075348A"/>
    <w:rsid w:val="00755138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66F4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5F1F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A6509"/>
    <w:rsid w:val="008B0EC9"/>
    <w:rsid w:val="008B54A6"/>
    <w:rsid w:val="008B5C4D"/>
    <w:rsid w:val="008B672D"/>
    <w:rsid w:val="008C71E6"/>
    <w:rsid w:val="008D0D5F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53AB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9A9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471C4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281C"/>
    <w:rsid w:val="00CA6A01"/>
    <w:rsid w:val="00CA7375"/>
    <w:rsid w:val="00CB1FE2"/>
    <w:rsid w:val="00CB5551"/>
    <w:rsid w:val="00CB5D0B"/>
    <w:rsid w:val="00CB67A4"/>
    <w:rsid w:val="00CB765E"/>
    <w:rsid w:val="00CC0935"/>
    <w:rsid w:val="00CC5B88"/>
    <w:rsid w:val="00CC6242"/>
    <w:rsid w:val="00CD12C3"/>
    <w:rsid w:val="00CD181E"/>
    <w:rsid w:val="00CD2133"/>
    <w:rsid w:val="00CD4255"/>
    <w:rsid w:val="00CE0517"/>
    <w:rsid w:val="00CE343D"/>
    <w:rsid w:val="00CE4839"/>
    <w:rsid w:val="00CF1744"/>
    <w:rsid w:val="00CF20BA"/>
    <w:rsid w:val="00CF28F9"/>
    <w:rsid w:val="00D01786"/>
    <w:rsid w:val="00D026C3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0CCF"/>
    <w:rsid w:val="00D816B3"/>
    <w:rsid w:val="00D846D9"/>
    <w:rsid w:val="00D879EE"/>
    <w:rsid w:val="00D87EC7"/>
    <w:rsid w:val="00D9573F"/>
    <w:rsid w:val="00D971DA"/>
    <w:rsid w:val="00D97FE1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E702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3FB3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2F9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30C9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0E6E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5086B"/>
  <w15:docId w15:val="{CC38A260-55EF-4239-861E-84075B07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ConsPlusNormal">
    <w:name w:val="ConsPlusNormal"/>
    <w:rsid w:val="0051256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E38B-A059-47DF-97E5-8AC41621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2021-05-11T18:50:00Z</dcterms:created>
  <dcterms:modified xsi:type="dcterms:W3CDTF">2022-03-21T10:27:00Z</dcterms:modified>
</cp:coreProperties>
</file>